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8A" w:rsidRDefault="0033468A" w:rsidP="009E607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Teresa Chan attended a talk given by Consul General </w:t>
      </w:r>
      <w:proofErr w:type="spellStart"/>
      <w:r>
        <w:rPr>
          <w:rFonts w:asciiTheme="minorHAnsi" w:hAnsiTheme="minorHAnsi"/>
        </w:rPr>
        <w:t>Jin</w:t>
      </w:r>
      <w:proofErr w:type="spellEnd"/>
      <w:r>
        <w:rPr>
          <w:rFonts w:asciiTheme="minorHAnsi" w:hAnsiTheme="minorHAnsi"/>
        </w:rPr>
        <w:t xml:space="preserve"> on 9 August 2017 at 5pm at the University of Otago on the B</w:t>
      </w:r>
      <w:r w:rsidR="009E6075" w:rsidRPr="009E6075">
        <w:rPr>
          <w:rFonts w:asciiTheme="minorHAnsi" w:hAnsiTheme="minorHAnsi"/>
        </w:rPr>
        <w:t xml:space="preserve">elt and Road </w:t>
      </w:r>
      <w:r w:rsidR="009E6075">
        <w:rPr>
          <w:rFonts w:asciiTheme="minorHAnsi" w:hAnsiTheme="minorHAnsi"/>
        </w:rPr>
        <w:t>I</w:t>
      </w:r>
      <w:r w:rsidR="009E6075" w:rsidRPr="009E6075">
        <w:rPr>
          <w:rFonts w:asciiTheme="minorHAnsi" w:hAnsiTheme="minorHAnsi"/>
        </w:rPr>
        <w:t xml:space="preserve">nitiative.  </w:t>
      </w:r>
    </w:p>
    <w:p w:rsidR="0033468A" w:rsidRDefault="0033468A" w:rsidP="009E607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initiative had its origins in the Old Silk Road which linked China with </w:t>
      </w:r>
      <w:r w:rsidR="00E06B73">
        <w:rPr>
          <w:rFonts w:asciiTheme="minorHAnsi" w:hAnsiTheme="minorHAnsi"/>
        </w:rPr>
        <w:t>Central Asia/</w:t>
      </w:r>
      <w:r>
        <w:rPr>
          <w:rFonts w:asciiTheme="minorHAnsi" w:hAnsiTheme="minorHAnsi"/>
        </w:rPr>
        <w:t>the Persian Gulf</w:t>
      </w:r>
      <w:r w:rsidR="00E06B73">
        <w:rPr>
          <w:rFonts w:asciiTheme="minorHAnsi" w:hAnsiTheme="minorHAnsi"/>
        </w:rPr>
        <w:t>, but Belt and Road will link China with</w:t>
      </w:r>
      <w:r w:rsidR="0062459F">
        <w:rPr>
          <w:rFonts w:asciiTheme="minorHAnsi" w:hAnsiTheme="minorHAnsi"/>
        </w:rPr>
        <w:t xml:space="preserve"> also</w:t>
      </w:r>
      <w:r>
        <w:rPr>
          <w:rFonts w:asciiTheme="minorHAnsi" w:hAnsiTheme="minorHAnsi"/>
        </w:rPr>
        <w:t xml:space="preserve"> South East Asia and Pacific. The initiative will provide </w:t>
      </w:r>
      <w:proofErr w:type="gramStart"/>
      <w:r>
        <w:rPr>
          <w:rFonts w:asciiTheme="minorHAnsi" w:hAnsiTheme="minorHAnsi"/>
        </w:rPr>
        <w:t>a free</w:t>
      </w:r>
      <w:proofErr w:type="gramEnd"/>
      <w:r>
        <w:rPr>
          <w:rFonts w:asciiTheme="minorHAnsi" w:hAnsiTheme="minorHAnsi"/>
        </w:rPr>
        <w:t xml:space="preserve"> trade zone cooperation, opportunities to expand infrastructure across the belt and road, and development of people</w:t>
      </w:r>
      <w:r w:rsidR="0062459F">
        <w:rPr>
          <w:rFonts w:asciiTheme="minorHAnsi" w:hAnsiTheme="minorHAnsi"/>
        </w:rPr>
        <w:t>- to-</w:t>
      </w:r>
      <w:r>
        <w:rPr>
          <w:rFonts w:asciiTheme="minorHAnsi" w:hAnsiTheme="minorHAnsi"/>
        </w:rPr>
        <w:t xml:space="preserve">people projects. </w:t>
      </w:r>
    </w:p>
    <w:p w:rsidR="0033468A" w:rsidRDefault="0033468A" w:rsidP="009E607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Consul General </w:t>
      </w:r>
      <w:proofErr w:type="spellStart"/>
      <w:r>
        <w:rPr>
          <w:rFonts w:asciiTheme="minorHAnsi" w:hAnsiTheme="minorHAnsi"/>
        </w:rPr>
        <w:t>Jin</w:t>
      </w:r>
      <w:proofErr w:type="spellEnd"/>
      <w:r>
        <w:rPr>
          <w:rFonts w:asciiTheme="minorHAnsi" w:hAnsiTheme="minorHAnsi"/>
        </w:rPr>
        <w:t xml:space="preserve"> highlighted the opportunities for New Zealand in these areas. Find out more about the Belt and Road Initiative by clicking on the following link:</w:t>
      </w:r>
    </w:p>
    <w:p w:rsidR="0033468A" w:rsidRDefault="001C059B" w:rsidP="0033468A">
      <w:pPr>
        <w:spacing w:after="240"/>
        <w:rPr>
          <w:rFonts w:asciiTheme="minorHAnsi" w:hAnsiTheme="minorHAnsi"/>
        </w:rPr>
      </w:pPr>
      <w:hyperlink r:id="rId6" w:history="1">
        <w:r w:rsidR="0033468A" w:rsidRPr="00242A1C">
          <w:rPr>
            <w:rStyle w:val="Hyperlink"/>
            <w:rFonts w:asciiTheme="minorHAnsi" w:hAnsiTheme="minorHAnsi"/>
          </w:rPr>
          <w:t>http://www.radionz.co.nz/national/programmes/sunday/audio/201854560/china-belt-and-road-why-should-we-even-care</w:t>
        </w:r>
      </w:hyperlink>
    </w:p>
    <w:p w:rsidR="009E6075" w:rsidRPr="009E6075" w:rsidRDefault="0033468A" w:rsidP="009E6075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6443980" cy="3625022"/>
            <wp:effectExtent l="0" t="0" r="0" b="0"/>
            <wp:docPr id="1" name="Picture 1" descr="C:\Users\Barbara\Dropbox\T Chan Law Precedents\2072- Branding and Website Design\Blog\the Belt and Road initi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ropbox\T Chan Law Precedents\2072- Branding and Website Design\Blog\the Belt and Road initiati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62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075" w:rsidRPr="009E6075">
        <w:rPr>
          <w:rFonts w:asciiTheme="minorHAnsi" w:hAnsiTheme="minorHAnsi"/>
        </w:rPr>
        <w:br/>
      </w:r>
      <w:r w:rsidR="009E6075" w:rsidRPr="009E6075">
        <w:rPr>
          <w:rFonts w:asciiTheme="minorHAnsi" w:hAnsiTheme="minorHAnsi"/>
        </w:rPr>
        <w:br/>
      </w:r>
    </w:p>
    <w:p w:rsidR="00EF5765" w:rsidRPr="009E6075" w:rsidRDefault="00EF5765" w:rsidP="009E6075">
      <w:pPr>
        <w:rPr>
          <w:rFonts w:asciiTheme="minorHAnsi" w:hAnsiTheme="minorHAnsi"/>
        </w:rPr>
      </w:pPr>
    </w:p>
    <w:sectPr w:rsidR="00EF5765" w:rsidRPr="009E6075" w:rsidSect="00D6490A">
      <w:pgSz w:w="11906" w:h="16838" w:code="9"/>
      <w:pgMar w:top="1077" w:right="907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3BD"/>
    <w:multiLevelType w:val="hybridMultilevel"/>
    <w:tmpl w:val="4D74C418"/>
    <w:lvl w:ilvl="0" w:tplc="F90E4CD6">
      <w:start w:val="1"/>
      <w:numFmt w:val="decimal"/>
      <w:lvlText w:val="%1."/>
      <w:lvlJc w:val="center"/>
      <w:pPr>
        <w:ind w:left="1442" w:hanging="360"/>
      </w:pPr>
    </w:lvl>
    <w:lvl w:ilvl="1" w:tplc="14090019">
      <w:start w:val="1"/>
      <w:numFmt w:val="decimal"/>
      <w:lvlText w:val="%2."/>
      <w:lvlJc w:val="left"/>
      <w:pPr>
        <w:tabs>
          <w:tab w:val="num" w:pos="2162"/>
        </w:tabs>
        <w:ind w:left="2162" w:hanging="360"/>
      </w:pPr>
    </w:lvl>
    <w:lvl w:ilvl="2" w:tplc="1409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1409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1409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1409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1409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1409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1409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1">
    <w:nsid w:val="69466B4E"/>
    <w:multiLevelType w:val="hybridMultilevel"/>
    <w:tmpl w:val="E174D5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75"/>
    <w:rsid w:val="0006009C"/>
    <w:rsid w:val="00091048"/>
    <w:rsid w:val="000971F2"/>
    <w:rsid w:val="000C4DF1"/>
    <w:rsid w:val="000E5822"/>
    <w:rsid w:val="000F6639"/>
    <w:rsid w:val="000F7706"/>
    <w:rsid w:val="00131F23"/>
    <w:rsid w:val="001406F7"/>
    <w:rsid w:val="0015004F"/>
    <w:rsid w:val="00154365"/>
    <w:rsid w:val="00182C13"/>
    <w:rsid w:val="00185EFA"/>
    <w:rsid w:val="001B60D1"/>
    <w:rsid w:val="001F64EE"/>
    <w:rsid w:val="00202C7B"/>
    <w:rsid w:val="00203ABA"/>
    <w:rsid w:val="00207E36"/>
    <w:rsid w:val="00221AC8"/>
    <w:rsid w:val="00227A2A"/>
    <w:rsid w:val="00242B42"/>
    <w:rsid w:val="002440EA"/>
    <w:rsid w:val="00250368"/>
    <w:rsid w:val="00281F6C"/>
    <w:rsid w:val="00282255"/>
    <w:rsid w:val="002C1843"/>
    <w:rsid w:val="002C1C68"/>
    <w:rsid w:val="002D011C"/>
    <w:rsid w:val="002D1764"/>
    <w:rsid w:val="002D3C33"/>
    <w:rsid w:val="00320AC7"/>
    <w:rsid w:val="0033468A"/>
    <w:rsid w:val="0035253C"/>
    <w:rsid w:val="003620FF"/>
    <w:rsid w:val="00376FC0"/>
    <w:rsid w:val="003A19C4"/>
    <w:rsid w:val="003A2776"/>
    <w:rsid w:val="003E3792"/>
    <w:rsid w:val="004061E7"/>
    <w:rsid w:val="00426A66"/>
    <w:rsid w:val="00426A76"/>
    <w:rsid w:val="004374D4"/>
    <w:rsid w:val="00442061"/>
    <w:rsid w:val="00450326"/>
    <w:rsid w:val="00453BC0"/>
    <w:rsid w:val="00470EAF"/>
    <w:rsid w:val="00472172"/>
    <w:rsid w:val="00490FA1"/>
    <w:rsid w:val="004A431E"/>
    <w:rsid w:val="004B488F"/>
    <w:rsid w:val="00521FD5"/>
    <w:rsid w:val="0056772A"/>
    <w:rsid w:val="005B34F8"/>
    <w:rsid w:val="005B5874"/>
    <w:rsid w:val="005C3C62"/>
    <w:rsid w:val="005D2047"/>
    <w:rsid w:val="005E0818"/>
    <w:rsid w:val="005E5D0C"/>
    <w:rsid w:val="006049F7"/>
    <w:rsid w:val="0060572A"/>
    <w:rsid w:val="00613475"/>
    <w:rsid w:val="0062459F"/>
    <w:rsid w:val="006310F1"/>
    <w:rsid w:val="0063562D"/>
    <w:rsid w:val="00650D53"/>
    <w:rsid w:val="00664772"/>
    <w:rsid w:val="006A18B9"/>
    <w:rsid w:val="006B3935"/>
    <w:rsid w:val="006B41AF"/>
    <w:rsid w:val="006C3AB0"/>
    <w:rsid w:val="006C7D3E"/>
    <w:rsid w:val="006E3F2E"/>
    <w:rsid w:val="006E4422"/>
    <w:rsid w:val="006E67B9"/>
    <w:rsid w:val="006E7FE5"/>
    <w:rsid w:val="007046EE"/>
    <w:rsid w:val="00727C6C"/>
    <w:rsid w:val="007342CB"/>
    <w:rsid w:val="00734519"/>
    <w:rsid w:val="00736C13"/>
    <w:rsid w:val="00780B52"/>
    <w:rsid w:val="007B2E67"/>
    <w:rsid w:val="007D5797"/>
    <w:rsid w:val="007D7CD1"/>
    <w:rsid w:val="00813FD2"/>
    <w:rsid w:val="00821260"/>
    <w:rsid w:val="00865695"/>
    <w:rsid w:val="0087698D"/>
    <w:rsid w:val="008B2BC9"/>
    <w:rsid w:val="008F00D1"/>
    <w:rsid w:val="009171D1"/>
    <w:rsid w:val="00920433"/>
    <w:rsid w:val="00922677"/>
    <w:rsid w:val="009371F5"/>
    <w:rsid w:val="009429CD"/>
    <w:rsid w:val="00956EE9"/>
    <w:rsid w:val="00965158"/>
    <w:rsid w:val="0097224D"/>
    <w:rsid w:val="009D1130"/>
    <w:rsid w:val="009E6075"/>
    <w:rsid w:val="009F6140"/>
    <w:rsid w:val="00A12FEF"/>
    <w:rsid w:val="00A22E0B"/>
    <w:rsid w:val="00A25FB9"/>
    <w:rsid w:val="00A40F71"/>
    <w:rsid w:val="00A5085B"/>
    <w:rsid w:val="00A85A5F"/>
    <w:rsid w:val="00AA0DBB"/>
    <w:rsid w:val="00AB3C9F"/>
    <w:rsid w:val="00AB657F"/>
    <w:rsid w:val="00AC41BE"/>
    <w:rsid w:val="00AD2BBF"/>
    <w:rsid w:val="00AD4B3E"/>
    <w:rsid w:val="00B022C6"/>
    <w:rsid w:val="00B340AB"/>
    <w:rsid w:val="00B3533B"/>
    <w:rsid w:val="00B3727B"/>
    <w:rsid w:val="00B4219A"/>
    <w:rsid w:val="00B52B12"/>
    <w:rsid w:val="00B53C8F"/>
    <w:rsid w:val="00B76817"/>
    <w:rsid w:val="00BA420C"/>
    <w:rsid w:val="00BB4F84"/>
    <w:rsid w:val="00BE7881"/>
    <w:rsid w:val="00BF525B"/>
    <w:rsid w:val="00C023A2"/>
    <w:rsid w:val="00C046FD"/>
    <w:rsid w:val="00C154AC"/>
    <w:rsid w:val="00C21049"/>
    <w:rsid w:val="00C8593A"/>
    <w:rsid w:val="00CA6145"/>
    <w:rsid w:val="00CC2A49"/>
    <w:rsid w:val="00CC61F3"/>
    <w:rsid w:val="00CD0A7F"/>
    <w:rsid w:val="00CD4BBC"/>
    <w:rsid w:val="00CD6DC6"/>
    <w:rsid w:val="00CF5660"/>
    <w:rsid w:val="00D147E9"/>
    <w:rsid w:val="00D21FB8"/>
    <w:rsid w:val="00D22569"/>
    <w:rsid w:val="00D5408B"/>
    <w:rsid w:val="00D6490A"/>
    <w:rsid w:val="00D652DD"/>
    <w:rsid w:val="00D72D8F"/>
    <w:rsid w:val="00D757F7"/>
    <w:rsid w:val="00DB7D85"/>
    <w:rsid w:val="00DD077A"/>
    <w:rsid w:val="00DD5ECA"/>
    <w:rsid w:val="00DE02A0"/>
    <w:rsid w:val="00DE3DFD"/>
    <w:rsid w:val="00DF5A72"/>
    <w:rsid w:val="00E06B73"/>
    <w:rsid w:val="00E1780E"/>
    <w:rsid w:val="00E23E9C"/>
    <w:rsid w:val="00E27DB6"/>
    <w:rsid w:val="00E53397"/>
    <w:rsid w:val="00E612F0"/>
    <w:rsid w:val="00E63EEA"/>
    <w:rsid w:val="00E840EA"/>
    <w:rsid w:val="00E91D8A"/>
    <w:rsid w:val="00EA4298"/>
    <w:rsid w:val="00EC6AD5"/>
    <w:rsid w:val="00ED33EF"/>
    <w:rsid w:val="00EF22D8"/>
    <w:rsid w:val="00EF5765"/>
    <w:rsid w:val="00F12E5B"/>
    <w:rsid w:val="00F17BCD"/>
    <w:rsid w:val="00F45A37"/>
    <w:rsid w:val="00F53DB6"/>
    <w:rsid w:val="00F72D55"/>
    <w:rsid w:val="00F77563"/>
    <w:rsid w:val="00F85AF2"/>
    <w:rsid w:val="00F90651"/>
    <w:rsid w:val="00FA2A2F"/>
    <w:rsid w:val="00FB671D"/>
    <w:rsid w:val="00FC51EF"/>
    <w:rsid w:val="00FC794B"/>
    <w:rsid w:val="00FD0EDD"/>
    <w:rsid w:val="00FD238C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75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pPr>
      <w:jc w:val="both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eastAsia="Calibri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82C13"/>
    <w:pPr>
      <w:jc w:val="both"/>
    </w:pPr>
    <w:rPr>
      <w:rFonts w:ascii="Tahoma" w:eastAsia="MS Mincho" w:hAnsi="Tahoma" w:cs="Tahoma"/>
      <w:bCs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182C13"/>
    <w:rPr>
      <w:rFonts w:eastAsia="MS Mincho" w:cs="Tahoma"/>
      <w:bCs/>
      <w:lang w:eastAsia="en-NZ"/>
    </w:rPr>
  </w:style>
  <w:style w:type="paragraph" w:customStyle="1" w:styleId="pfe">
    <w:name w:val="pfe"/>
    <w:rsid w:val="00182C13"/>
    <w:rPr>
      <w:rFonts w:ascii="Arial" w:eastAsia="Times New Roman" w:hAnsi="Arial" w:cs="Times New Roman"/>
      <w:szCs w:val="24"/>
      <w:lang w:eastAsia="en-NZ"/>
    </w:rPr>
  </w:style>
  <w:style w:type="paragraph" w:customStyle="1" w:styleId="e">
    <w:name w:val="e"/>
    <w:rsid w:val="00182C13"/>
    <w:pPr>
      <w:jc w:val="left"/>
    </w:pPr>
    <w:rPr>
      <w:rFonts w:ascii="Arial" w:eastAsia="Times New Roman" w:hAnsi="Arial" w:cs="Times New Roman"/>
      <w:szCs w:val="24"/>
      <w:lang w:val="en-AU" w:eastAsia="en-NZ"/>
    </w:rPr>
  </w:style>
  <w:style w:type="paragraph" w:styleId="BlockText">
    <w:name w:val="Block Text"/>
    <w:basedOn w:val="Normal"/>
    <w:semiHidden/>
    <w:rsid w:val="00780B52"/>
    <w:pPr>
      <w:ind w:left="990" w:right="1022"/>
      <w:jc w:val="both"/>
    </w:pPr>
    <w:rPr>
      <w:rFonts w:ascii="Arial" w:hAnsi="Arial"/>
      <w:bCs/>
      <w:sz w:val="22"/>
      <w:lang w:val="en-NZ" w:eastAsia="en-US"/>
    </w:rPr>
  </w:style>
  <w:style w:type="paragraph" w:styleId="ListParagraph">
    <w:name w:val="List Paragraph"/>
    <w:basedOn w:val="Normal"/>
    <w:uiPriority w:val="34"/>
    <w:qFormat/>
    <w:rsid w:val="00780B52"/>
    <w:pPr>
      <w:ind w:left="720"/>
      <w:contextualSpacing/>
      <w:jc w:val="both"/>
    </w:pPr>
    <w:rPr>
      <w:rFonts w:ascii="Tahoma" w:eastAsiaTheme="minorHAnsi" w:hAnsi="Tahoma" w:cstheme="minorBid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DE0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75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pPr>
      <w:jc w:val="both"/>
    </w:pPr>
    <w:rPr>
      <w:rFonts w:ascii="Tahoma" w:eastAsia="Calibri" w:hAnsi="Tahoma" w:cs="Tahoma"/>
      <w:sz w:val="16"/>
      <w:szCs w:val="16"/>
      <w:lang w:val="en-NZ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eastAsia="Calibri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82C13"/>
    <w:pPr>
      <w:jc w:val="both"/>
    </w:pPr>
    <w:rPr>
      <w:rFonts w:ascii="Tahoma" w:eastAsia="MS Mincho" w:hAnsi="Tahoma" w:cs="Tahoma"/>
      <w:bCs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semiHidden/>
    <w:rsid w:val="00182C13"/>
    <w:rPr>
      <w:rFonts w:eastAsia="MS Mincho" w:cs="Tahoma"/>
      <w:bCs/>
      <w:lang w:eastAsia="en-NZ"/>
    </w:rPr>
  </w:style>
  <w:style w:type="paragraph" w:customStyle="1" w:styleId="pfe">
    <w:name w:val="pfe"/>
    <w:rsid w:val="00182C13"/>
    <w:rPr>
      <w:rFonts w:ascii="Arial" w:eastAsia="Times New Roman" w:hAnsi="Arial" w:cs="Times New Roman"/>
      <w:szCs w:val="24"/>
      <w:lang w:eastAsia="en-NZ"/>
    </w:rPr>
  </w:style>
  <w:style w:type="paragraph" w:customStyle="1" w:styleId="e">
    <w:name w:val="e"/>
    <w:rsid w:val="00182C13"/>
    <w:pPr>
      <w:jc w:val="left"/>
    </w:pPr>
    <w:rPr>
      <w:rFonts w:ascii="Arial" w:eastAsia="Times New Roman" w:hAnsi="Arial" w:cs="Times New Roman"/>
      <w:szCs w:val="24"/>
      <w:lang w:val="en-AU" w:eastAsia="en-NZ"/>
    </w:rPr>
  </w:style>
  <w:style w:type="paragraph" w:styleId="BlockText">
    <w:name w:val="Block Text"/>
    <w:basedOn w:val="Normal"/>
    <w:semiHidden/>
    <w:rsid w:val="00780B52"/>
    <w:pPr>
      <w:ind w:left="990" w:right="1022"/>
      <w:jc w:val="both"/>
    </w:pPr>
    <w:rPr>
      <w:rFonts w:ascii="Arial" w:hAnsi="Arial"/>
      <w:bCs/>
      <w:sz w:val="22"/>
      <w:lang w:val="en-NZ" w:eastAsia="en-US"/>
    </w:rPr>
  </w:style>
  <w:style w:type="paragraph" w:styleId="ListParagraph">
    <w:name w:val="List Paragraph"/>
    <w:basedOn w:val="Normal"/>
    <w:uiPriority w:val="34"/>
    <w:qFormat/>
    <w:rsid w:val="00780B52"/>
    <w:pPr>
      <w:ind w:left="720"/>
      <w:contextualSpacing/>
      <w:jc w:val="both"/>
    </w:pPr>
    <w:rPr>
      <w:rFonts w:ascii="Tahoma" w:eastAsiaTheme="minorHAnsi" w:hAnsi="Tahoma" w:cstheme="minorBid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DE0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nz.co.nz/national/programmes/sunday/audio/201854560/china-belt-and-road-why-should-we-even-c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user</cp:lastModifiedBy>
  <cp:revision>4</cp:revision>
  <dcterms:created xsi:type="dcterms:W3CDTF">2017-08-15T01:56:00Z</dcterms:created>
  <dcterms:modified xsi:type="dcterms:W3CDTF">2017-08-16T06:06:00Z</dcterms:modified>
</cp:coreProperties>
</file>